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C8A33" w14:textId="77777777"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465E9B6C" w14:textId="77777777"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367D505B" w14:textId="77777777"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00808FE6" w14:textId="77777777"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5F1D200D" w14:textId="77777777"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14:paraId="7B638716" w14:textId="77777777"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14:paraId="34423FAB" w14:textId="77777777"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14:paraId="6C915384" w14:textId="77777777"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14:paraId="1E3DEB56" w14:textId="77777777" w:rsidR="004D4631" w:rsidRPr="00561597" w:rsidRDefault="004D4631" w:rsidP="004D4631">
      <w:pPr>
        <w:jc w:val="center"/>
        <w:rPr>
          <w:rFonts w:ascii="Times New Roman" w:hAnsi="Times New Roman"/>
          <w:sz w:val="28"/>
          <w:szCs w:val="28"/>
        </w:rPr>
      </w:pPr>
      <w:r w:rsidRPr="00561597">
        <w:rPr>
          <w:rFonts w:ascii="Times New Roman" w:hAnsi="Times New Roman"/>
          <w:sz w:val="28"/>
          <w:szCs w:val="28"/>
        </w:rPr>
        <w:t xml:space="preserve">ПОСТАНОВЛЕНИЕ № </w:t>
      </w:r>
      <w:r w:rsidR="00D7253C">
        <w:rPr>
          <w:rFonts w:ascii="Times New Roman" w:hAnsi="Times New Roman"/>
          <w:sz w:val="28"/>
          <w:szCs w:val="28"/>
        </w:rPr>
        <w:t>168</w:t>
      </w:r>
    </w:p>
    <w:p w14:paraId="487A09CC" w14:textId="77777777" w:rsidR="004D4631" w:rsidRDefault="004D4631" w:rsidP="004D4631">
      <w:pPr>
        <w:ind w:hanging="540"/>
        <w:rPr>
          <w:rFonts w:ascii="Times New Roman" w:hAnsi="Times New Roman"/>
          <w:sz w:val="28"/>
          <w:szCs w:val="28"/>
        </w:rPr>
      </w:pPr>
      <w:r w:rsidRPr="00561597">
        <w:rPr>
          <w:rFonts w:ascii="Times New Roman" w:hAnsi="Times New Roman"/>
          <w:sz w:val="28"/>
          <w:szCs w:val="28"/>
        </w:rPr>
        <w:t xml:space="preserve">         «</w:t>
      </w:r>
      <w:r w:rsidR="00D7253C">
        <w:rPr>
          <w:rFonts w:ascii="Times New Roman" w:hAnsi="Times New Roman"/>
          <w:sz w:val="28"/>
          <w:szCs w:val="28"/>
        </w:rPr>
        <w:t>29</w:t>
      </w:r>
      <w:r w:rsidRPr="00561597">
        <w:rPr>
          <w:rFonts w:ascii="Times New Roman" w:hAnsi="Times New Roman"/>
          <w:sz w:val="28"/>
          <w:szCs w:val="28"/>
        </w:rPr>
        <w:t xml:space="preserve">» </w:t>
      </w:r>
      <w:r w:rsidR="00D7253C">
        <w:rPr>
          <w:rFonts w:ascii="Times New Roman" w:hAnsi="Times New Roman"/>
          <w:sz w:val="28"/>
          <w:szCs w:val="28"/>
        </w:rPr>
        <w:t>декабря</w:t>
      </w:r>
      <w:r w:rsidRPr="00561597">
        <w:rPr>
          <w:rFonts w:ascii="Times New Roman" w:hAnsi="Times New Roman"/>
          <w:sz w:val="28"/>
          <w:szCs w:val="28"/>
        </w:rPr>
        <w:t xml:space="preserve"> 20</w:t>
      </w:r>
      <w:r w:rsidR="00D7253C">
        <w:rPr>
          <w:rFonts w:ascii="Times New Roman" w:hAnsi="Times New Roman"/>
          <w:sz w:val="28"/>
          <w:szCs w:val="28"/>
        </w:rPr>
        <w:t>20</w:t>
      </w:r>
      <w:r w:rsidRPr="00561597">
        <w:rPr>
          <w:rFonts w:ascii="Times New Roman" w:hAnsi="Times New Roman"/>
          <w:sz w:val="28"/>
          <w:szCs w:val="28"/>
        </w:rPr>
        <w:t xml:space="preserve"> г.                                                               </w:t>
      </w:r>
      <w:r w:rsidR="00CF59D2">
        <w:rPr>
          <w:rFonts w:ascii="Times New Roman" w:hAnsi="Times New Roman"/>
          <w:sz w:val="28"/>
          <w:szCs w:val="28"/>
        </w:rPr>
        <w:t xml:space="preserve">              </w:t>
      </w:r>
      <w:r w:rsidR="00A54197">
        <w:rPr>
          <w:rFonts w:ascii="Times New Roman" w:hAnsi="Times New Roman"/>
          <w:sz w:val="28"/>
          <w:szCs w:val="28"/>
        </w:rPr>
        <w:t xml:space="preserve">  </w:t>
      </w:r>
      <w:r w:rsidRPr="00561597">
        <w:rPr>
          <w:rFonts w:ascii="Times New Roman" w:hAnsi="Times New Roman"/>
          <w:sz w:val="28"/>
          <w:szCs w:val="28"/>
        </w:rPr>
        <w:t xml:space="preserve"> </w:t>
      </w:r>
      <w:r w:rsidR="00CF59D2">
        <w:rPr>
          <w:rFonts w:ascii="Times New Roman" w:hAnsi="Times New Roman"/>
          <w:sz w:val="28"/>
          <w:szCs w:val="28"/>
        </w:rPr>
        <w:t>х.Веселый</w:t>
      </w:r>
    </w:p>
    <w:p w14:paraId="0CD6C2DC" w14:textId="77777777" w:rsidR="00EC1878" w:rsidRPr="005B3D17" w:rsidRDefault="00EC1878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14:paraId="25FE2D0B" w14:textId="77777777" w:rsidR="004759C7" w:rsidRDefault="007D52FE" w:rsidP="00182C1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759C7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</w:t>
      </w:r>
    </w:p>
    <w:p w14:paraId="2312BE8A" w14:textId="77777777" w:rsidR="004759C7" w:rsidRDefault="004759C7" w:rsidP="00182C1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Веселовского сельского поселения №180 от 26.12.2019 г</w:t>
      </w:r>
    </w:p>
    <w:p w14:paraId="212468CF" w14:textId="77777777" w:rsidR="004759C7" w:rsidRDefault="00012454" w:rsidP="00182C1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C1878" w:rsidRPr="005B3D17">
        <w:rPr>
          <w:rFonts w:ascii="Times New Roman" w:hAnsi="Times New Roman"/>
          <w:sz w:val="28"/>
          <w:szCs w:val="28"/>
        </w:rPr>
        <w:t>Об утверждении</w:t>
      </w:r>
      <w:r w:rsidR="00EC1878">
        <w:rPr>
          <w:rFonts w:ascii="Times New Roman" w:hAnsi="Times New Roman"/>
          <w:sz w:val="28"/>
          <w:szCs w:val="28"/>
        </w:rPr>
        <w:t xml:space="preserve"> плана</w:t>
      </w:r>
      <w:r>
        <w:rPr>
          <w:rFonts w:ascii="Times New Roman" w:hAnsi="Times New Roman"/>
          <w:sz w:val="28"/>
          <w:szCs w:val="28"/>
        </w:rPr>
        <w:t xml:space="preserve"> р</w:t>
      </w:r>
      <w:r w:rsidR="00EC1878">
        <w:rPr>
          <w:rFonts w:ascii="Times New Roman" w:hAnsi="Times New Roman"/>
          <w:sz w:val="28"/>
          <w:szCs w:val="28"/>
        </w:rPr>
        <w:t>еализации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муниципальной программы</w:t>
      </w:r>
      <w:r w:rsidR="00182C1C">
        <w:rPr>
          <w:rFonts w:ascii="Times New Roman" w:hAnsi="Times New Roman"/>
          <w:sz w:val="28"/>
          <w:szCs w:val="28"/>
        </w:rPr>
        <w:t xml:space="preserve"> </w:t>
      </w:r>
    </w:p>
    <w:p w14:paraId="0CD59B47" w14:textId="77777777" w:rsidR="00EC1878" w:rsidRPr="005B3D17" w:rsidRDefault="00CF59D2" w:rsidP="00182C1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Веселовского</w:t>
      </w:r>
      <w:r w:rsidR="005124E1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4759C7"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«</w:t>
      </w:r>
      <w:r w:rsidR="002E74F9">
        <w:rPr>
          <w:rFonts w:ascii="Times New Roman" w:hAnsi="Times New Roman"/>
          <w:sz w:val="28"/>
          <w:szCs w:val="28"/>
        </w:rPr>
        <w:t>Охрана окружающей среды и рациональное</w:t>
      </w:r>
      <w:r w:rsidR="004759C7">
        <w:rPr>
          <w:rFonts w:ascii="Times New Roman" w:hAnsi="Times New Roman"/>
          <w:sz w:val="28"/>
          <w:szCs w:val="28"/>
        </w:rPr>
        <w:t xml:space="preserve"> </w:t>
      </w:r>
      <w:r w:rsidR="002E74F9">
        <w:rPr>
          <w:rFonts w:ascii="Times New Roman" w:hAnsi="Times New Roman"/>
          <w:sz w:val="28"/>
          <w:szCs w:val="28"/>
        </w:rPr>
        <w:t>природопользование</w:t>
      </w:r>
      <w:r w:rsidR="0065508A">
        <w:rPr>
          <w:rFonts w:ascii="Times New Roman" w:hAnsi="Times New Roman"/>
          <w:sz w:val="28"/>
          <w:szCs w:val="28"/>
        </w:rPr>
        <w:t>» на 20</w:t>
      </w:r>
      <w:r w:rsidR="007D52FE">
        <w:rPr>
          <w:rFonts w:ascii="Times New Roman" w:hAnsi="Times New Roman"/>
          <w:sz w:val="28"/>
          <w:szCs w:val="28"/>
        </w:rPr>
        <w:t>20</w:t>
      </w:r>
      <w:r w:rsidR="0065508A">
        <w:rPr>
          <w:rFonts w:ascii="Times New Roman" w:hAnsi="Times New Roman"/>
          <w:sz w:val="28"/>
          <w:szCs w:val="28"/>
        </w:rPr>
        <w:t xml:space="preserve"> год</w:t>
      </w:r>
    </w:p>
    <w:p w14:paraId="79B2B09B" w14:textId="77777777"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14:paraId="572E24E4" w14:textId="77777777" w:rsidR="004759C7" w:rsidRDefault="00EC1878" w:rsidP="00182C1C">
      <w:pPr>
        <w:pStyle w:val="ConsNormal"/>
        <w:widowControl/>
        <w:ind w:right="0" w:firstLine="540"/>
        <w:jc w:val="both"/>
        <w:rPr>
          <w:kern w:val="2"/>
        </w:rPr>
      </w:pPr>
      <w:r>
        <w:rPr>
          <w:kern w:val="2"/>
        </w:rPr>
        <w:t xml:space="preserve">            </w:t>
      </w:r>
    </w:p>
    <w:p w14:paraId="204A1EF7" w14:textId="77777777" w:rsidR="004759C7" w:rsidRDefault="005124E1" w:rsidP="00182C1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CF59D2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Pr="00F10C64">
        <w:rPr>
          <w:rFonts w:ascii="Times New Roman" w:hAnsi="Times New Roman" w:cs="Times New Roman"/>
          <w:bCs/>
          <w:sz w:val="28"/>
          <w:szCs w:val="28"/>
        </w:rPr>
        <w:t>ь</w:t>
      </w:r>
      <w:r w:rsidRPr="00F10C64">
        <w:rPr>
          <w:rFonts w:ascii="Times New Roman" w:hAnsi="Times New Roman" w:cs="Times New Roman"/>
          <w:bCs/>
          <w:sz w:val="28"/>
          <w:szCs w:val="28"/>
        </w:rPr>
        <w:t>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182C1C">
        <w:rPr>
          <w:rFonts w:ascii="Times New Roman" w:hAnsi="Times New Roman" w:cs="Times New Roman"/>
          <w:sz w:val="28"/>
          <w:szCs w:val="28"/>
        </w:rPr>
        <w:t>17.01.2018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CF59D2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182C1C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CF59D2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053D03">
        <w:rPr>
          <w:rFonts w:ascii="Times New Roman" w:hAnsi="Times New Roman" w:cs="Times New Roman"/>
          <w:bCs/>
          <w:sz w:val="28"/>
          <w:szCs w:val="28"/>
        </w:rPr>
        <w:t>я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59D2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6929EEE" w14:textId="77777777" w:rsidR="004759C7" w:rsidRDefault="004759C7" w:rsidP="004759C7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E7E8F3" w14:textId="77777777" w:rsidR="005124E1" w:rsidRPr="00F10C64" w:rsidRDefault="005124E1" w:rsidP="004759C7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с т а </w:t>
      </w: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в л я е т:</w:t>
      </w:r>
    </w:p>
    <w:p w14:paraId="48E09FF9" w14:textId="77777777" w:rsidR="00EC1878" w:rsidRPr="005124E1" w:rsidRDefault="00DF7D9A" w:rsidP="005124E1">
      <w:pPr>
        <w:spacing w:before="100" w:beforeAutospacing="1" w:after="100" w:afterAutospacing="1" w:line="240" w:lineRule="auto"/>
        <w:ind w:right="-65"/>
        <w:jc w:val="both"/>
        <w:rPr>
          <w:rFonts w:ascii="Times New Roman" w:hAnsi="Times New Roman"/>
          <w:sz w:val="28"/>
          <w:szCs w:val="28"/>
        </w:rPr>
      </w:pPr>
      <w:r w:rsidRPr="005124E1">
        <w:rPr>
          <w:rFonts w:ascii="Times New Roman" w:hAnsi="Times New Roman"/>
          <w:sz w:val="28"/>
          <w:szCs w:val="28"/>
        </w:rPr>
        <w:t xml:space="preserve"> </w:t>
      </w:r>
      <w:r w:rsidR="002E74F9" w:rsidRPr="005124E1">
        <w:rPr>
          <w:rFonts w:ascii="Times New Roman" w:hAnsi="Times New Roman"/>
          <w:sz w:val="28"/>
          <w:szCs w:val="28"/>
        </w:rPr>
        <w:t xml:space="preserve">        </w:t>
      </w:r>
      <w:r w:rsidR="00EC1878" w:rsidRPr="005124E1">
        <w:rPr>
          <w:rFonts w:ascii="Times New Roman" w:hAnsi="Times New Roman"/>
          <w:sz w:val="28"/>
          <w:szCs w:val="28"/>
        </w:rPr>
        <w:t xml:space="preserve">1. </w:t>
      </w:r>
      <w:r w:rsidR="004473BD">
        <w:rPr>
          <w:rFonts w:ascii="Times New Roman" w:hAnsi="Times New Roman"/>
          <w:sz w:val="28"/>
          <w:szCs w:val="28"/>
        </w:rPr>
        <w:t>Внести изменения в</w:t>
      </w:r>
      <w:r w:rsidR="0065508A" w:rsidRPr="005124E1">
        <w:rPr>
          <w:rFonts w:ascii="Times New Roman" w:hAnsi="Times New Roman"/>
          <w:sz w:val="28"/>
          <w:szCs w:val="28"/>
        </w:rPr>
        <w:t xml:space="preserve"> план реализации муниципальной программы </w:t>
      </w:r>
      <w:r w:rsidR="00CF59D2">
        <w:rPr>
          <w:rFonts w:ascii="Times New Roman" w:hAnsi="Times New Roman"/>
          <w:sz w:val="28"/>
          <w:szCs w:val="28"/>
        </w:rPr>
        <w:t>Веселовского</w:t>
      </w:r>
      <w:r w:rsidR="005124E1" w:rsidRPr="005124E1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508A" w:rsidRPr="005124E1">
        <w:rPr>
          <w:rFonts w:ascii="Times New Roman" w:hAnsi="Times New Roman"/>
          <w:sz w:val="28"/>
          <w:szCs w:val="28"/>
        </w:rPr>
        <w:t>«</w:t>
      </w:r>
      <w:r w:rsidR="002E74F9" w:rsidRPr="005124E1">
        <w:rPr>
          <w:rFonts w:ascii="Times New Roman" w:hAnsi="Times New Roman"/>
          <w:sz w:val="28"/>
          <w:szCs w:val="28"/>
        </w:rPr>
        <w:t>Охрана окружающей среды и рациональное природопользование</w:t>
      </w:r>
      <w:r w:rsidR="0065508A" w:rsidRPr="005124E1">
        <w:rPr>
          <w:rFonts w:ascii="Times New Roman" w:hAnsi="Times New Roman"/>
          <w:sz w:val="28"/>
          <w:szCs w:val="28"/>
        </w:rPr>
        <w:t>»</w:t>
      </w:r>
      <w:r w:rsidR="00705FDD" w:rsidRPr="005124E1">
        <w:rPr>
          <w:rFonts w:ascii="Times New Roman" w:hAnsi="Times New Roman"/>
          <w:sz w:val="28"/>
          <w:szCs w:val="28"/>
        </w:rPr>
        <w:t xml:space="preserve"> на 20</w:t>
      </w:r>
      <w:r w:rsidR="007D52FE">
        <w:rPr>
          <w:rFonts w:ascii="Times New Roman" w:hAnsi="Times New Roman"/>
          <w:sz w:val="28"/>
          <w:szCs w:val="28"/>
        </w:rPr>
        <w:t>20</w:t>
      </w:r>
      <w:r w:rsidR="00705FDD" w:rsidRPr="005124E1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 w:rsidRPr="005124E1">
        <w:rPr>
          <w:rFonts w:ascii="Times New Roman" w:hAnsi="Times New Roman"/>
          <w:sz w:val="28"/>
          <w:szCs w:val="28"/>
        </w:rPr>
        <w:t xml:space="preserve"> </w:t>
      </w:r>
      <w:r w:rsidR="00EC1878" w:rsidRPr="005124E1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 w:rsidRPr="005124E1">
        <w:rPr>
          <w:rFonts w:ascii="Times New Roman" w:hAnsi="Times New Roman"/>
          <w:sz w:val="28"/>
          <w:szCs w:val="28"/>
        </w:rPr>
        <w:t xml:space="preserve">к настоящему </w:t>
      </w:r>
      <w:r w:rsidR="005124E1" w:rsidRPr="008239CD">
        <w:rPr>
          <w:rFonts w:ascii="Times New Roman" w:hAnsi="Times New Roman"/>
          <w:sz w:val="28"/>
          <w:szCs w:val="28"/>
        </w:rPr>
        <w:t>постановле</w:t>
      </w:r>
      <w:r w:rsidR="0065508A" w:rsidRPr="005124E1">
        <w:rPr>
          <w:rFonts w:ascii="Times New Roman" w:hAnsi="Times New Roman"/>
          <w:sz w:val="28"/>
          <w:szCs w:val="28"/>
        </w:rPr>
        <w:t>нию</w:t>
      </w:r>
      <w:r w:rsidR="00EC1878" w:rsidRPr="005124E1">
        <w:rPr>
          <w:rFonts w:ascii="Times New Roman" w:hAnsi="Times New Roman"/>
          <w:sz w:val="28"/>
          <w:szCs w:val="28"/>
        </w:rPr>
        <w:t>.</w:t>
      </w:r>
    </w:p>
    <w:p w14:paraId="6C65EA4C" w14:textId="77777777" w:rsidR="00EC1878" w:rsidRPr="006826D0" w:rsidRDefault="00EC1878" w:rsidP="00EC1878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607533">
        <w:rPr>
          <w:rFonts w:ascii="Times New Roman" w:hAnsi="Times New Roman"/>
          <w:sz w:val="28"/>
          <w:szCs w:val="28"/>
        </w:rPr>
        <w:t xml:space="preserve"> 2. </w:t>
      </w:r>
      <w:r w:rsidR="0065508A" w:rsidRPr="00607533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5124E1" w:rsidRPr="008239CD">
        <w:rPr>
          <w:rFonts w:ascii="Times New Roman" w:hAnsi="Times New Roman"/>
          <w:sz w:val="28"/>
          <w:szCs w:val="28"/>
        </w:rPr>
        <w:t>постановле</w:t>
      </w:r>
      <w:r w:rsidR="0065508A" w:rsidRPr="00607533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ние вступает в силу с </w:t>
      </w:r>
      <w:r w:rsidR="004473BD">
        <w:rPr>
          <w:rFonts w:ascii="Times New Roman" w:eastAsia="Calibri" w:hAnsi="Times New Roman"/>
          <w:kern w:val="2"/>
          <w:sz w:val="28"/>
          <w:szCs w:val="28"/>
          <w:lang w:eastAsia="en-US"/>
        </w:rPr>
        <w:t>момента обнародования</w:t>
      </w:r>
      <w:r w:rsidRPr="00607533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14:paraId="1CDA5375" w14:textId="77777777" w:rsidR="005124E1" w:rsidRPr="008239CD" w:rsidRDefault="00DF7D9A" w:rsidP="005124E1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12454">
        <w:rPr>
          <w:rFonts w:ascii="Times New Roman" w:hAnsi="Times New Roman"/>
          <w:sz w:val="28"/>
          <w:szCs w:val="28"/>
        </w:rPr>
        <w:t xml:space="preserve">      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</w:t>
      </w:r>
      <w:r w:rsidR="00182C1C">
        <w:rPr>
          <w:rFonts w:ascii="Times New Roman" w:hAnsi="Times New Roman"/>
          <w:sz w:val="28"/>
          <w:szCs w:val="28"/>
        </w:rPr>
        <w:t>К</w:t>
      </w:r>
      <w:r w:rsidR="005124E1" w:rsidRPr="008239CD">
        <w:rPr>
          <w:rFonts w:ascii="Times New Roman" w:hAnsi="Times New Roman"/>
          <w:sz w:val="28"/>
          <w:szCs w:val="28"/>
        </w:rPr>
        <w:t xml:space="preserve">онтроль за выполнением постановления </w:t>
      </w:r>
      <w:r w:rsidR="005124E1">
        <w:rPr>
          <w:rFonts w:ascii="Times New Roman" w:hAnsi="Times New Roman"/>
          <w:sz w:val="28"/>
          <w:szCs w:val="28"/>
        </w:rPr>
        <w:t>оставляю за собой</w:t>
      </w:r>
      <w:r w:rsidR="005124E1" w:rsidRPr="008239CD">
        <w:rPr>
          <w:rFonts w:ascii="Times New Roman" w:hAnsi="Times New Roman"/>
          <w:sz w:val="28"/>
          <w:szCs w:val="28"/>
        </w:rPr>
        <w:t>.</w:t>
      </w:r>
    </w:p>
    <w:p w14:paraId="7EC06E11" w14:textId="77777777" w:rsidR="00476F83" w:rsidRDefault="00476F83" w:rsidP="00476F83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p w14:paraId="374B75B7" w14:textId="77777777" w:rsidR="00476F83" w:rsidRDefault="00476F83" w:rsidP="00476F83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14:paraId="64EFCAEA" w14:textId="77777777" w:rsidR="00476F83" w:rsidRDefault="00476F83" w:rsidP="00476F83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5124E1" w:rsidRPr="008239CD">
        <w:rPr>
          <w:rFonts w:ascii="Times New Roman" w:hAnsi="Times New Roman"/>
          <w:sz w:val="28"/>
          <w:szCs w:val="28"/>
        </w:rPr>
        <w:t>Глав</w:t>
      </w:r>
      <w:r w:rsidR="00012454">
        <w:rPr>
          <w:rFonts w:ascii="Times New Roman" w:hAnsi="Times New Roman"/>
          <w:sz w:val="28"/>
          <w:szCs w:val="28"/>
        </w:rPr>
        <w:t>а</w:t>
      </w:r>
      <w:r w:rsidR="005124E1" w:rsidRPr="008239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14:paraId="5E486040" w14:textId="77777777" w:rsidR="005124E1" w:rsidRDefault="00182C1C" w:rsidP="00182C1C">
      <w:pPr>
        <w:tabs>
          <w:tab w:val="left" w:pos="7655"/>
        </w:tabs>
        <w:ind w:right="-29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CF59D2">
        <w:rPr>
          <w:rFonts w:ascii="Times New Roman" w:hAnsi="Times New Roman"/>
          <w:sz w:val="28"/>
          <w:szCs w:val="28"/>
        </w:rPr>
        <w:t>Веселовского</w:t>
      </w:r>
      <w:r w:rsidR="005124E1" w:rsidRPr="008239CD">
        <w:rPr>
          <w:rFonts w:ascii="Times New Roman" w:hAnsi="Times New Roman"/>
          <w:sz w:val="28"/>
          <w:szCs w:val="28"/>
        </w:rPr>
        <w:t xml:space="preserve"> сельского поселения                    </w:t>
      </w:r>
      <w:proofErr w:type="spellStart"/>
      <w:r w:rsidR="00012454">
        <w:rPr>
          <w:rFonts w:ascii="Times New Roman" w:hAnsi="Times New Roman"/>
          <w:sz w:val="28"/>
          <w:szCs w:val="28"/>
        </w:rPr>
        <w:t>С.И.Титоренко</w:t>
      </w:r>
      <w:proofErr w:type="spellEnd"/>
    </w:p>
    <w:p w14:paraId="19A17103" w14:textId="77777777" w:rsidR="00EC1878" w:rsidRPr="005B3D17" w:rsidRDefault="00EC1878" w:rsidP="005124E1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</w:p>
    <w:p w14:paraId="617939EF" w14:textId="77777777" w:rsidR="00F6208F" w:rsidRPr="00FD3307" w:rsidRDefault="00FD3307">
      <w:pPr>
        <w:rPr>
          <w:rFonts w:ascii="Times New Roman" w:hAnsi="Times New Roman"/>
          <w:sz w:val="20"/>
          <w:szCs w:val="20"/>
        </w:rPr>
      </w:pPr>
      <w:r w:rsidRPr="00FD3307">
        <w:rPr>
          <w:rFonts w:ascii="Times New Roman" w:hAnsi="Times New Roman"/>
          <w:sz w:val="20"/>
          <w:szCs w:val="20"/>
        </w:rPr>
        <w:t>Постановление вносит сектор экономики и финансов</w:t>
      </w:r>
    </w:p>
    <w:p w14:paraId="02B0685C" w14:textId="77777777" w:rsidR="00FD3307" w:rsidRPr="00FD3307" w:rsidRDefault="00FD3307">
      <w:pPr>
        <w:rPr>
          <w:rFonts w:ascii="Times New Roman" w:hAnsi="Times New Roman"/>
          <w:sz w:val="20"/>
          <w:szCs w:val="20"/>
        </w:rPr>
      </w:pPr>
      <w:r w:rsidRPr="00FD3307">
        <w:rPr>
          <w:rFonts w:ascii="Times New Roman" w:hAnsi="Times New Roman"/>
          <w:sz w:val="20"/>
          <w:szCs w:val="20"/>
        </w:rPr>
        <w:t>8(86377)5-43-85</w:t>
      </w:r>
    </w:p>
    <w:p w14:paraId="44A03F6E" w14:textId="77777777" w:rsidR="00FD3307" w:rsidRDefault="00FD3307">
      <w:pPr>
        <w:sectPr w:rsidR="00FD3307" w:rsidSect="005124E1">
          <w:pgSz w:w="11906" w:h="16838"/>
          <w:pgMar w:top="397" w:right="1106" w:bottom="397" w:left="1260" w:header="709" w:footer="709" w:gutter="0"/>
          <w:cols w:space="708"/>
          <w:docGrid w:linePitch="360"/>
        </w:sectPr>
      </w:pPr>
    </w:p>
    <w:p w14:paraId="52AE26AB" w14:textId="77777777" w:rsidR="005124E1" w:rsidRPr="00946CB4" w:rsidRDefault="00956F36" w:rsidP="00956F3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D3307">
        <w:rPr>
          <w:rFonts w:ascii="Times New Roman" w:hAnsi="Times New Roman"/>
          <w:sz w:val="20"/>
          <w:szCs w:val="20"/>
        </w:rPr>
        <w:t>П</w:t>
      </w:r>
      <w:r w:rsidR="0065508A" w:rsidRPr="00946CB4">
        <w:rPr>
          <w:rFonts w:ascii="Times New Roman" w:hAnsi="Times New Roman"/>
          <w:sz w:val="20"/>
          <w:szCs w:val="20"/>
        </w:rPr>
        <w:t xml:space="preserve">риложение </w:t>
      </w:r>
    </w:p>
    <w:p w14:paraId="7E0E5871" w14:textId="77777777" w:rsidR="00012454" w:rsidRDefault="00956F36" w:rsidP="004473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65508A" w:rsidRPr="00946CB4">
        <w:rPr>
          <w:rFonts w:ascii="Times New Roman" w:hAnsi="Times New Roman"/>
          <w:sz w:val="20"/>
          <w:szCs w:val="20"/>
        </w:rPr>
        <w:t xml:space="preserve">к </w:t>
      </w:r>
      <w:r w:rsidR="005124E1" w:rsidRPr="00946CB4">
        <w:rPr>
          <w:rFonts w:ascii="Times New Roman" w:hAnsi="Times New Roman"/>
          <w:sz w:val="20"/>
          <w:szCs w:val="20"/>
        </w:rPr>
        <w:t>постановле</w:t>
      </w:r>
      <w:r w:rsidR="0065508A" w:rsidRPr="00946CB4">
        <w:rPr>
          <w:rFonts w:ascii="Times New Roman" w:hAnsi="Times New Roman"/>
          <w:sz w:val="20"/>
          <w:szCs w:val="20"/>
        </w:rPr>
        <w:t xml:space="preserve">нию Администрации </w:t>
      </w:r>
      <w:r w:rsidR="00CF59D2" w:rsidRPr="00946CB4">
        <w:rPr>
          <w:rFonts w:ascii="Times New Roman" w:hAnsi="Times New Roman"/>
          <w:sz w:val="20"/>
          <w:szCs w:val="20"/>
        </w:rPr>
        <w:t>Веселовского</w:t>
      </w:r>
      <w:r w:rsidR="0065508A" w:rsidRPr="00946CB4">
        <w:rPr>
          <w:rFonts w:ascii="Times New Roman" w:hAnsi="Times New Roman"/>
          <w:sz w:val="20"/>
          <w:szCs w:val="20"/>
        </w:rPr>
        <w:t xml:space="preserve"> сельского поселения от </w:t>
      </w:r>
      <w:r w:rsidR="00D7253C">
        <w:rPr>
          <w:rFonts w:ascii="Times New Roman" w:hAnsi="Times New Roman"/>
          <w:sz w:val="20"/>
          <w:szCs w:val="20"/>
        </w:rPr>
        <w:t>29.12</w:t>
      </w:r>
      <w:r w:rsidR="004473BD">
        <w:rPr>
          <w:rFonts w:ascii="Times New Roman" w:hAnsi="Times New Roman"/>
          <w:sz w:val="20"/>
          <w:szCs w:val="20"/>
        </w:rPr>
        <w:t>.2020 №</w:t>
      </w:r>
      <w:r w:rsidR="00D7253C">
        <w:rPr>
          <w:rFonts w:ascii="Times New Roman" w:hAnsi="Times New Roman"/>
          <w:sz w:val="20"/>
          <w:szCs w:val="20"/>
        </w:rPr>
        <w:t>168</w:t>
      </w:r>
    </w:p>
    <w:p w14:paraId="0763DD97" w14:textId="77777777" w:rsidR="0065508A" w:rsidRPr="00946CB4" w:rsidRDefault="0065508A" w:rsidP="00946CB4">
      <w:pPr>
        <w:pStyle w:val="a3"/>
        <w:ind w:firstLine="540"/>
        <w:jc w:val="center"/>
        <w:rPr>
          <w:rFonts w:ascii="Times New Roman" w:hAnsi="Times New Roman"/>
          <w:sz w:val="24"/>
          <w:szCs w:val="24"/>
        </w:rPr>
      </w:pPr>
      <w:r w:rsidRPr="00946CB4">
        <w:rPr>
          <w:rFonts w:ascii="Times New Roman" w:hAnsi="Times New Roman"/>
          <w:sz w:val="24"/>
          <w:szCs w:val="24"/>
        </w:rPr>
        <w:t>«</w:t>
      </w:r>
      <w:r w:rsidR="002E74F9" w:rsidRPr="00946CB4">
        <w:rPr>
          <w:rFonts w:ascii="Times New Roman" w:hAnsi="Times New Roman"/>
          <w:sz w:val="24"/>
          <w:szCs w:val="24"/>
        </w:rPr>
        <w:t>Охрана окружающей среды и рациональное природопользование</w:t>
      </w:r>
      <w:r w:rsidRPr="00946CB4">
        <w:rPr>
          <w:rFonts w:ascii="Times New Roman" w:hAnsi="Times New Roman"/>
          <w:sz w:val="24"/>
          <w:szCs w:val="24"/>
        </w:rPr>
        <w:t>» на 20</w:t>
      </w:r>
      <w:r w:rsidR="007D52FE">
        <w:rPr>
          <w:rFonts w:ascii="Times New Roman" w:hAnsi="Times New Roman"/>
          <w:sz w:val="24"/>
          <w:szCs w:val="24"/>
        </w:rPr>
        <w:t>20</w:t>
      </w:r>
      <w:r w:rsidRPr="00946CB4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3"/>
        <w:gridCol w:w="1699"/>
        <w:gridCol w:w="5524"/>
        <w:gridCol w:w="861"/>
        <w:gridCol w:w="838"/>
        <w:gridCol w:w="707"/>
        <w:gridCol w:w="708"/>
        <w:gridCol w:w="708"/>
        <w:gridCol w:w="725"/>
      </w:tblGrid>
      <w:tr w:rsidR="00946CB4" w:rsidRPr="00982531" w14:paraId="72E69A3A" w14:textId="77777777" w:rsidTr="00956F36">
        <w:trPr>
          <w:trHeight w:val="144"/>
        </w:trPr>
        <w:tc>
          <w:tcPr>
            <w:tcW w:w="4073" w:type="dxa"/>
            <w:vMerge w:val="restart"/>
          </w:tcPr>
          <w:p w14:paraId="1D38AB1F" w14:textId="77777777"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699" w:type="dxa"/>
            <w:vMerge w:val="restart"/>
          </w:tcPr>
          <w:p w14:paraId="22097FC2" w14:textId="77777777"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5524" w:type="dxa"/>
            <w:vMerge w:val="restart"/>
          </w:tcPr>
          <w:p w14:paraId="6176F17E" w14:textId="77777777" w:rsidR="00956F36" w:rsidRDefault="00956F3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B1B5B92" w14:textId="77777777" w:rsidR="00956F36" w:rsidRDefault="00956F3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394BFFD" w14:textId="77777777"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861" w:type="dxa"/>
            <w:vMerge w:val="restart"/>
          </w:tcPr>
          <w:p w14:paraId="0C961F7C" w14:textId="77777777"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3686" w:type="dxa"/>
            <w:gridSpan w:val="5"/>
          </w:tcPr>
          <w:p w14:paraId="764291F7" w14:textId="77777777" w:rsidR="001159E6" w:rsidRPr="00982531" w:rsidRDefault="001159E6" w:rsidP="007D52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Объем расходов на 20</w:t>
            </w:r>
            <w:r w:rsidR="007D52FE">
              <w:rPr>
                <w:rFonts w:ascii="Times New Roman" w:hAnsi="Times New Roman"/>
              </w:rPr>
              <w:t xml:space="preserve">20 </w:t>
            </w:r>
            <w:r w:rsidRPr="00982531">
              <w:rPr>
                <w:rFonts w:ascii="Times New Roman" w:hAnsi="Times New Roman"/>
              </w:rPr>
              <w:t>год (тыс.руб.)</w:t>
            </w:r>
          </w:p>
        </w:tc>
      </w:tr>
      <w:tr w:rsidR="00946CB4" w:rsidRPr="00982531" w14:paraId="591989C8" w14:textId="77777777" w:rsidTr="00956F36">
        <w:trPr>
          <w:trHeight w:val="144"/>
        </w:trPr>
        <w:tc>
          <w:tcPr>
            <w:tcW w:w="4073" w:type="dxa"/>
            <w:vMerge/>
          </w:tcPr>
          <w:p w14:paraId="13B799AF" w14:textId="77777777"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058F96BC" w14:textId="77777777"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4" w:type="dxa"/>
            <w:vMerge/>
          </w:tcPr>
          <w:p w14:paraId="70965AB3" w14:textId="77777777"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14:paraId="53226BE7" w14:textId="77777777"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</w:tcPr>
          <w:p w14:paraId="6A9265E4" w14:textId="77777777"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всего</w:t>
            </w:r>
          </w:p>
        </w:tc>
        <w:tc>
          <w:tcPr>
            <w:tcW w:w="707" w:type="dxa"/>
          </w:tcPr>
          <w:p w14:paraId="0D5BC807" w14:textId="77777777"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08" w:type="dxa"/>
          </w:tcPr>
          <w:p w14:paraId="1515731C" w14:textId="77777777"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708" w:type="dxa"/>
          </w:tcPr>
          <w:p w14:paraId="72EDC658" w14:textId="77777777"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725" w:type="dxa"/>
          </w:tcPr>
          <w:p w14:paraId="26DF219F" w14:textId="77777777" w:rsidR="001159E6" w:rsidRPr="00982531" w:rsidRDefault="001159E6" w:rsidP="00956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82531">
              <w:rPr>
                <w:rFonts w:ascii="Times New Roman" w:hAnsi="Times New Roman"/>
              </w:rPr>
              <w:t>Внебюджисточники</w:t>
            </w:r>
            <w:proofErr w:type="spellEnd"/>
          </w:p>
        </w:tc>
      </w:tr>
      <w:tr w:rsidR="00946CB4" w:rsidRPr="00982531" w14:paraId="713CFD17" w14:textId="77777777" w:rsidTr="00956F36">
        <w:trPr>
          <w:trHeight w:val="144"/>
        </w:trPr>
        <w:tc>
          <w:tcPr>
            <w:tcW w:w="4073" w:type="dxa"/>
          </w:tcPr>
          <w:p w14:paraId="43C7A043" w14:textId="77777777" w:rsidR="0065508A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1</w:t>
            </w:r>
          </w:p>
        </w:tc>
        <w:tc>
          <w:tcPr>
            <w:tcW w:w="1699" w:type="dxa"/>
          </w:tcPr>
          <w:p w14:paraId="5C5C05AD" w14:textId="77777777" w:rsidR="0065508A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2</w:t>
            </w:r>
          </w:p>
        </w:tc>
        <w:tc>
          <w:tcPr>
            <w:tcW w:w="5524" w:type="dxa"/>
          </w:tcPr>
          <w:p w14:paraId="5152A7CC" w14:textId="77777777" w:rsidR="0065508A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3</w:t>
            </w:r>
          </w:p>
        </w:tc>
        <w:tc>
          <w:tcPr>
            <w:tcW w:w="861" w:type="dxa"/>
          </w:tcPr>
          <w:p w14:paraId="6AFC10CD" w14:textId="77777777" w:rsidR="0065508A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4</w:t>
            </w:r>
          </w:p>
        </w:tc>
        <w:tc>
          <w:tcPr>
            <w:tcW w:w="838" w:type="dxa"/>
          </w:tcPr>
          <w:p w14:paraId="631D848D" w14:textId="77777777" w:rsidR="0065508A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5</w:t>
            </w:r>
          </w:p>
        </w:tc>
        <w:tc>
          <w:tcPr>
            <w:tcW w:w="707" w:type="dxa"/>
          </w:tcPr>
          <w:p w14:paraId="7E730DA1" w14:textId="77777777" w:rsidR="0065508A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6</w:t>
            </w:r>
          </w:p>
        </w:tc>
        <w:tc>
          <w:tcPr>
            <w:tcW w:w="708" w:type="dxa"/>
          </w:tcPr>
          <w:p w14:paraId="1EDED5B9" w14:textId="77777777" w:rsidR="0065508A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7</w:t>
            </w:r>
          </w:p>
        </w:tc>
        <w:tc>
          <w:tcPr>
            <w:tcW w:w="708" w:type="dxa"/>
          </w:tcPr>
          <w:p w14:paraId="65B9D3FA" w14:textId="77777777" w:rsidR="0065508A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8</w:t>
            </w:r>
          </w:p>
        </w:tc>
        <w:tc>
          <w:tcPr>
            <w:tcW w:w="725" w:type="dxa"/>
          </w:tcPr>
          <w:p w14:paraId="2505F962" w14:textId="77777777" w:rsidR="0065508A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9</w:t>
            </w:r>
          </w:p>
        </w:tc>
      </w:tr>
      <w:tr w:rsidR="00946CB4" w:rsidRPr="00982531" w14:paraId="72DC2D01" w14:textId="77777777" w:rsidTr="00956F36">
        <w:trPr>
          <w:trHeight w:val="144"/>
        </w:trPr>
        <w:tc>
          <w:tcPr>
            <w:tcW w:w="4073" w:type="dxa"/>
          </w:tcPr>
          <w:p w14:paraId="4BC6490D" w14:textId="77777777" w:rsidR="00486315" w:rsidRPr="00982531" w:rsidRDefault="00486315" w:rsidP="00DF7D9A">
            <w:pPr>
              <w:pStyle w:val="ConsPlusCell"/>
              <w:rPr>
                <w:kern w:val="2"/>
                <w:sz w:val="22"/>
                <w:szCs w:val="22"/>
              </w:rPr>
            </w:pPr>
            <w:r w:rsidRPr="00982531">
              <w:rPr>
                <w:sz w:val="22"/>
                <w:szCs w:val="22"/>
              </w:rPr>
              <w:t xml:space="preserve">Подпрограмма  «Охрана окружающей среды в </w:t>
            </w:r>
            <w:r w:rsidR="00CF59D2" w:rsidRPr="00982531">
              <w:rPr>
                <w:sz w:val="22"/>
                <w:szCs w:val="22"/>
              </w:rPr>
              <w:t>Веселов</w:t>
            </w:r>
            <w:r w:rsidR="00607533" w:rsidRPr="00982531">
              <w:rPr>
                <w:sz w:val="22"/>
                <w:szCs w:val="22"/>
              </w:rPr>
              <w:t>ском</w:t>
            </w:r>
            <w:r w:rsidRPr="00982531">
              <w:rPr>
                <w:sz w:val="22"/>
                <w:szCs w:val="22"/>
              </w:rPr>
              <w:t xml:space="preserve"> сельском поселении»</w:t>
            </w:r>
          </w:p>
        </w:tc>
        <w:tc>
          <w:tcPr>
            <w:tcW w:w="1699" w:type="dxa"/>
          </w:tcPr>
          <w:p w14:paraId="10ED4E91" w14:textId="77777777" w:rsidR="00486315" w:rsidRPr="00982531" w:rsidRDefault="00053D03" w:rsidP="00011A53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14:paraId="7AEBD827" w14:textId="77777777" w:rsidR="005124E1" w:rsidRPr="00982531" w:rsidRDefault="005124E1" w:rsidP="009825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ourier New"/>
              </w:rPr>
            </w:pPr>
            <w:r w:rsidRPr="00982531">
              <w:rPr>
                <w:rFonts w:ascii="Times New Roman" w:hAnsi="Times New Roman" w:cs="Courier New"/>
              </w:rPr>
              <w:t>снижение количества нарушений в области охраны окружающей среды;</w:t>
            </w:r>
          </w:p>
          <w:p w14:paraId="44D05B4F" w14:textId="77777777" w:rsidR="005124E1" w:rsidRPr="00982531" w:rsidRDefault="005124E1" w:rsidP="009825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 w:cs="Courier New"/>
              </w:rPr>
              <w:t>обеспечение потребностей населения,  секторов экономики в информации о состоянии окружающей среды, ее загрязнении;</w:t>
            </w:r>
            <w:r w:rsidRPr="00982531">
              <w:rPr>
                <w:rFonts w:ascii="Times New Roman" w:hAnsi="Times New Roman"/>
              </w:rPr>
              <w:t xml:space="preserve"> </w:t>
            </w:r>
          </w:p>
          <w:p w14:paraId="084BCB61" w14:textId="77777777" w:rsidR="005124E1" w:rsidRPr="00982531" w:rsidRDefault="005124E1" w:rsidP="009825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уменьшение количества несанкционированных свалок и объектов размещения отходов;</w:t>
            </w:r>
          </w:p>
          <w:p w14:paraId="5EC60E5F" w14:textId="77777777" w:rsidR="00486315" w:rsidRPr="00982531" w:rsidRDefault="005124E1" w:rsidP="009825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формирование экологического сознания и повышение уровня экологической культуры населения сельского поселения</w:t>
            </w:r>
          </w:p>
        </w:tc>
        <w:tc>
          <w:tcPr>
            <w:tcW w:w="861" w:type="dxa"/>
          </w:tcPr>
          <w:p w14:paraId="6F222CF3" w14:textId="77777777" w:rsidR="00486315" w:rsidRPr="00982531" w:rsidRDefault="00486315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38" w:type="dxa"/>
          </w:tcPr>
          <w:p w14:paraId="0D234956" w14:textId="77777777" w:rsidR="00486315" w:rsidRPr="00982531" w:rsidRDefault="00D7253C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707" w:type="dxa"/>
          </w:tcPr>
          <w:p w14:paraId="1DC120D1" w14:textId="77777777" w:rsidR="00486315" w:rsidRPr="00982531" w:rsidRDefault="00486315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1514AAB9" w14:textId="77777777" w:rsidR="00486315" w:rsidRPr="00982531" w:rsidRDefault="00486315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54E648E8" w14:textId="77777777" w:rsidR="00486315" w:rsidRPr="00982531" w:rsidRDefault="00D7253C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7D52FE">
              <w:rPr>
                <w:rFonts w:ascii="Times New Roman" w:hAnsi="Times New Roman"/>
              </w:rPr>
              <w:t>,0</w:t>
            </w:r>
          </w:p>
        </w:tc>
        <w:tc>
          <w:tcPr>
            <w:tcW w:w="725" w:type="dxa"/>
          </w:tcPr>
          <w:p w14:paraId="2187D3FC" w14:textId="77777777" w:rsidR="00486315" w:rsidRPr="00982531" w:rsidRDefault="00486315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14:paraId="46A25C9F" w14:textId="77777777" w:rsidTr="00956F36">
        <w:trPr>
          <w:trHeight w:val="144"/>
        </w:trPr>
        <w:tc>
          <w:tcPr>
            <w:tcW w:w="4073" w:type="dxa"/>
          </w:tcPr>
          <w:p w14:paraId="03B783FE" w14:textId="77777777" w:rsidR="00011A53" w:rsidRPr="00982531" w:rsidRDefault="00011A53" w:rsidP="00053D03">
            <w:pPr>
              <w:pStyle w:val="ConsPlusCell"/>
              <w:rPr>
                <w:sz w:val="22"/>
                <w:szCs w:val="22"/>
              </w:rPr>
            </w:pPr>
            <w:r w:rsidRPr="00982531">
              <w:rPr>
                <w:sz w:val="22"/>
                <w:szCs w:val="22"/>
              </w:rPr>
              <w:t>Основное мероприятие 1.1</w:t>
            </w:r>
          </w:p>
          <w:p w14:paraId="324F47DE" w14:textId="77777777" w:rsidR="00011A53" w:rsidRPr="00982531" w:rsidRDefault="00011A53" w:rsidP="00982531">
            <w:pPr>
              <w:pStyle w:val="ConsPlusCell"/>
              <w:spacing w:after="200" w:line="276" w:lineRule="auto"/>
              <w:rPr>
                <w:sz w:val="22"/>
                <w:szCs w:val="22"/>
              </w:rPr>
            </w:pPr>
            <w:r w:rsidRPr="00982531">
              <w:rPr>
                <w:sz w:val="22"/>
                <w:szCs w:val="22"/>
              </w:rPr>
              <w:t>«Деятельность по снижению загрязнения атмосферного воздуха»</w:t>
            </w:r>
          </w:p>
        </w:tc>
        <w:tc>
          <w:tcPr>
            <w:tcW w:w="1699" w:type="dxa"/>
          </w:tcPr>
          <w:p w14:paraId="2684EA04" w14:textId="77777777" w:rsidR="00011A53" w:rsidRDefault="00011A53" w:rsidP="00011A53">
            <w:r w:rsidRPr="0098253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14:paraId="5412512D" w14:textId="77777777" w:rsidR="00011A53" w:rsidRPr="00982531" w:rsidRDefault="00011A53" w:rsidP="009825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ourier New"/>
              </w:rPr>
            </w:pPr>
            <w:r w:rsidRPr="00982531">
              <w:rPr>
                <w:rFonts w:ascii="Times New Roman" w:hAnsi="Times New Roman"/>
              </w:rPr>
              <w:t>предупреждение вредного воздействия на атмосферный воздух посредством выдачи разрешений, устанавливающих перечень и количество вредных (загрязняющих) веществ, разрешенных к выбросу в атмосферный воздух, и обязательные условия при осуществлении деятельности хозяйствующих субъектов на территории Веселовского сельского поселения</w:t>
            </w:r>
          </w:p>
        </w:tc>
        <w:tc>
          <w:tcPr>
            <w:tcW w:w="861" w:type="dxa"/>
          </w:tcPr>
          <w:p w14:paraId="5DC10E40" w14:textId="77777777" w:rsidR="00011A53" w:rsidRPr="00982531" w:rsidRDefault="00011A53" w:rsidP="00132269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38" w:type="dxa"/>
          </w:tcPr>
          <w:p w14:paraId="524CA476" w14:textId="77777777" w:rsidR="00011A53" w:rsidRPr="00982531" w:rsidRDefault="00011A53" w:rsidP="00132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7" w:type="dxa"/>
          </w:tcPr>
          <w:p w14:paraId="614E1C54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0CA1BE13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3405A689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25" w:type="dxa"/>
          </w:tcPr>
          <w:p w14:paraId="57D2A21F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14:paraId="47C5CA4C" w14:textId="77777777" w:rsidTr="00956F36">
        <w:trPr>
          <w:trHeight w:val="144"/>
        </w:trPr>
        <w:tc>
          <w:tcPr>
            <w:tcW w:w="4073" w:type="dxa"/>
          </w:tcPr>
          <w:p w14:paraId="5DC8260A" w14:textId="77777777" w:rsidR="00011A53" w:rsidRPr="00982531" w:rsidRDefault="00011A53" w:rsidP="00053D03">
            <w:pPr>
              <w:pStyle w:val="ConsPlusCell"/>
              <w:rPr>
                <w:sz w:val="22"/>
                <w:szCs w:val="22"/>
              </w:rPr>
            </w:pPr>
            <w:r w:rsidRPr="00982531">
              <w:rPr>
                <w:sz w:val="22"/>
                <w:szCs w:val="22"/>
              </w:rPr>
              <w:t>Основное мероприятие 1.2</w:t>
            </w:r>
          </w:p>
          <w:p w14:paraId="62682526" w14:textId="77777777"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«Экологическое просвещение и формирование экологической культуры, обеспечение информацией о состоянии окружающей среды»</w:t>
            </w:r>
          </w:p>
        </w:tc>
        <w:tc>
          <w:tcPr>
            <w:tcW w:w="1699" w:type="dxa"/>
          </w:tcPr>
          <w:p w14:paraId="506602A3" w14:textId="77777777" w:rsidR="00011A53" w:rsidRDefault="00011A53" w:rsidP="00011A53">
            <w:r w:rsidRPr="00CA2D5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14:paraId="74800D44" w14:textId="77777777"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повышение экологической грамотности населения; вовлечение широких слоев населения в природоохранные мероприятия; обеспечение информацией о состоянии окружающей среды и природных ресурсов поселения</w:t>
            </w:r>
          </w:p>
        </w:tc>
        <w:tc>
          <w:tcPr>
            <w:tcW w:w="861" w:type="dxa"/>
          </w:tcPr>
          <w:p w14:paraId="6F89D2AD" w14:textId="77777777" w:rsidR="00011A53" w:rsidRPr="00982531" w:rsidRDefault="00011A53" w:rsidP="00053D03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38" w:type="dxa"/>
          </w:tcPr>
          <w:p w14:paraId="1564231F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7" w:type="dxa"/>
          </w:tcPr>
          <w:p w14:paraId="3DA421DF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5CB43809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08D68AD0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25" w:type="dxa"/>
          </w:tcPr>
          <w:p w14:paraId="2998035D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14:paraId="32C2DEE2" w14:textId="77777777" w:rsidTr="00956F36">
        <w:trPr>
          <w:trHeight w:val="1125"/>
        </w:trPr>
        <w:tc>
          <w:tcPr>
            <w:tcW w:w="4073" w:type="dxa"/>
          </w:tcPr>
          <w:p w14:paraId="09EE9257" w14:textId="77777777"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82531">
              <w:rPr>
                <w:rFonts w:ascii="Times New Roman" w:hAnsi="Times New Roman"/>
              </w:rPr>
              <w:t>Основное мероприятие 1.3 «Организация детско-юношеского экологического движения»</w:t>
            </w:r>
          </w:p>
        </w:tc>
        <w:tc>
          <w:tcPr>
            <w:tcW w:w="1699" w:type="dxa"/>
          </w:tcPr>
          <w:p w14:paraId="2070C715" w14:textId="77777777" w:rsidR="00011A53" w:rsidRDefault="00011A53" w:rsidP="00011A53">
            <w:r w:rsidRPr="00CA2D5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14:paraId="2192424E" w14:textId="77777777"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формирование у подрастающего поколения бережного отношения к природе, активизация детского и молодежного экологического движения</w:t>
            </w:r>
          </w:p>
        </w:tc>
        <w:tc>
          <w:tcPr>
            <w:tcW w:w="861" w:type="dxa"/>
          </w:tcPr>
          <w:p w14:paraId="03065D5E" w14:textId="77777777" w:rsidR="00011A53" w:rsidRPr="00982531" w:rsidRDefault="00011A53" w:rsidP="00053D03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38" w:type="dxa"/>
          </w:tcPr>
          <w:p w14:paraId="26388703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7" w:type="dxa"/>
          </w:tcPr>
          <w:p w14:paraId="61A049D8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5D3DC673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25F30198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25" w:type="dxa"/>
          </w:tcPr>
          <w:p w14:paraId="7690F98F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14:paraId="0FC09C48" w14:textId="77777777" w:rsidTr="00956F36">
        <w:trPr>
          <w:trHeight w:val="286"/>
        </w:trPr>
        <w:tc>
          <w:tcPr>
            <w:tcW w:w="4073" w:type="dxa"/>
          </w:tcPr>
          <w:p w14:paraId="78ED485C" w14:textId="77777777" w:rsidR="00011A53" w:rsidRPr="00982531" w:rsidRDefault="00011A53" w:rsidP="00011A5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82531">
              <w:rPr>
                <w:rFonts w:ascii="Times New Roman" w:hAnsi="Times New Roman"/>
              </w:rPr>
              <w:t>Основное мероприятие 1.</w:t>
            </w:r>
            <w:r>
              <w:rPr>
                <w:rFonts w:ascii="Times New Roman" w:hAnsi="Times New Roman"/>
              </w:rPr>
              <w:t>4</w:t>
            </w:r>
            <w:r w:rsidRPr="00982531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 xml:space="preserve">Мероприятия по регулированию численности безнадзорных животных </w:t>
            </w:r>
            <w:r w:rsidRPr="00982531">
              <w:rPr>
                <w:rFonts w:ascii="Times New Roman" w:hAnsi="Times New Roman"/>
              </w:rPr>
              <w:t>»</w:t>
            </w:r>
          </w:p>
        </w:tc>
        <w:tc>
          <w:tcPr>
            <w:tcW w:w="1699" w:type="dxa"/>
          </w:tcPr>
          <w:p w14:paraId="41FDDD78" w14:textId="77777777" w:rsidR="00011A53" w:rsidRDefault="00011A53" w:rsidP="00BB381D">
            <w:r w:rsidRPr="00CA2D51">
              <w:rPr>
                <w:rFonts w:ascii="Times New Roman" w:hAnsi="Times New Roman"/>
              </w:rPr>
              <w:t>Специалист по вопросам муниципального хозяйства</w:t>
            </w:r>
          </w:p>
        </w:tc>
        <w:tc>
          <w:tcPr>
            <w:tcW w:w="5524" w:type="dxa"/>
          </w:tcPr>
          <w:p w14:paraId="43261BBC" w14:textId="77777777" w:rsidR="00011A53" w:rsidRPr="00982531" w:rsidRDefault="00011A53" w:rsidP="00011A53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 xml:space="preserve">Обеспечение благоприятных условий </w:t>
            </w:r>
            <w:r>
              <w:rPr>
                <w:rFonts w:ascii="Times New Roman" w:hAnsi="Times New Roman"/>
              </w:rPr>
              <w:t xml:space="preserve">для </w:t>
            </w:r>
            <w:r w:rsidRPr="00982531">
              <w:rPr>
                <w:rFonts w:ascii="Times New Roman" w:hAnsi="Times New Roman"/>
              </w:rPr>
              <w:t>жизни населения на территориях населенных пунктов</w:t>
            </w:r>
          </w:p>
        </w:tc>
        <w:tc>
          <w:tcPr>
            <w:tcW w:w="861" w:type="dxa"/>
          </w:tcPr>
          <w:p w14:paraId="2802DEA7" w14:textId="77777777" w:rsidR="00011A53" w:rsidRPr="00982531" w:rsidRDefault="00011A53" w:rsidP="00132269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38" w:type="dxa"/>
          </w:tcPr>
          <w:p w14:paraId="112480F7" w14:textId="77777777" w:rsidR="00011A53" w:rsidRPr="00982531" w:rsidRDefault="00D7253C" w:rsidP="00132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7" w:type="dxa"/>
          </w:tcPr>
          <w:p w14:paraId="40744478" w14:textId="77777777" w:rsidR="00011A53" w:rsidRPr="00982531" w:rsidRDefault="00011A53" w:rsidP="00132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47738709" w14:textId="77777777" w:rsidR="00011A53" w:rsidRPr="00982531" w:rsidRDefault="00011A53" w:rsidP="00132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36103D23" w14:textId="77777777" w:rsidR="00011A53" w:rsidRPr="00982531" w:rsidRDefault="00D7253C" w:rsidP="00182C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25" w:type="dxa"/>
          </w:tcPr>
          <w:p w14:paraId="28062B87" w14:textId="77777777" w:rsidR="00011A53" w:rsidRPr="00982531" w:rsidRDefault="00011A53" w:rsidP="00132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4473BD" w:rsidRPr="00982531" w14:paraId="523C38E3" w14:textId="77777777" w:rsidTr="00956F36">
        <w:trPr>
          <w:trHeight w:val="1594"/>
        </w:trPr>
        <w:tc>
          <w:tcPr>
            <w:tcW w:w="4073" w:type="dxa"/>
          </w:tcPr>
          <w:p w14:paraId="6B383F82" w14:textId="77777777" w:rsidR="004473BD" w:rsidRPr="00982531" w:rsidRDefault="004473BD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Контрольно событие мероприятия</w:t>
            </w:r>
          </w:p>
          <w:p w14:paraId="67E957C2" w14:textId="77777777" w:rsidR="004473BD" w:rsidRPr="00982531" w:rsidRDefault="004473BD" w:rsidP="008A6472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Реализация Решения Собрания депутатов Веселовского сельского поселения «Об утверждении Правил благоустройства на территории Веселовского сельского поселения»</w:t>
            </w:r>
          </w:p>
        </w:tc>
        <w:tc>
          <w:tcPr>
            <w:tcW w:w="1699" w:type="dxa"/>
          </w:tcPr>
          <w:p w14:paraId="7DD89F4A" w14:textId="77777777" w:rsidR="004473BD" w:rsidRDefault="004473BD" w:rsidP="00011A53">
            <w:r w:rsidRPr="00CA2D5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14:paraId="7A63D6B6" w14:textId="77777777" w:rsidR="004473BD" w:rsidRPr="00982531" w:rsidRDefault="004473BD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Обеспечение благоприятных условий жизни населения и обеспечение чистоты и порядка на территориях населенных пунктов</w:t>
            </w:r>
          </w:p>
        </w:tc>
        <w:tc>
          <w:tcPr>
            <w:tcW w:w="861" w:type="dxa"/>
          </w:tcPr>
          <w:p w14:paraId="6330F5A2" w14:textId="77777777" w:rsidR="004473BD" w:rsidRPr="00982531" w:rsidRDefault="004473BD" w:rsidP="00053D03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38" w:type="dxa"/>
          </w:tcPr>
          <w:p w14:paraId="684C28E2" w14:textId="77777777" w:rsidR="004473BD" w:rsidRPr="00982531" w:rsidRDefault="00D7253C" w:rsidP="00D725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7" w:type="dxa"/>
          </w:tcPr>
          <w:p w14:paraId="4CC9488F" w14:textId="77777777" w:rsidR="004473BD" w:rsidRPr="00982531" w:rsidRDefault="004473BD" w:rsidP="00472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60F16359" w14:textId="77777777" w:rsidR="004473BD" w:rsidRPr="00982531" w:rsidRDefault="004473BD" w:rsidP="00472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277D3F86" w14:textId="77777777" w:rsidR="004473BD" w:rsidRPr="00982531" w:rsidRDefault="00D7253C" w:rsidP="00D725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25" w:type="dxa"/>
          </w:tcPr>
          <w:p w14:paraId="0AFACAA1" w14:textId="77777777" w:rsidR="004473BD" w:rsidRPr="00982531" w:rsidRDefault="004473BD" w:rsidP="004723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14:paraId="06FD1FB0" w14:textId="77777777" w:rsidTr="00956F36">
        <w:trPr>
          <w:trHeight w:val="1367"/>
        </w:trPr>
        <w:tc>
          <w:tcPr>
            <w:tcW w:w="4073" w:type="dxa"/>
          </w:tcPr>
          <w:p w14:paraId="6B5F315B" w14:textId="77777777"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Подпрограмма 2. «Формирование комплексной системы управления отходами и вторичными материальными ресурсами на территории</w:t>
            </w:r>
          </w:p>
          <w:p w14:paraId="3DF5688B" w14:textId="77777777"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82531">
              <w:rPr>
                <w:rFonts w:ascii="Times New Roman" w:hAnsi="Times New Roman"/>
              </w:rPr>
              <w:t>Веселовского сельского поселения»</w:t>
            </w:r>
          </w:p>
        </w:tc>
        <w:tc>
          <w:tcPr>
            <w:tcW w:w="1699" w:type="dxa"/>
          </w:tcPr>
          <w:p w14:paraId="0AB87956" w14:textId="77777777" w:rsidR="00011A53" w:rsidRDefault="00011A53" w:rsidP="00011A53">
            <w:r w:rsidRPr="00CA2D5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14:paraId="62138DBD" w14:textId="77777777" w:rsidR="00011A53" w:rsidRPr="00982531" w:rsidRDefault="00011A53" w:rsidP="00982531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организация утилизации и переработки бытовых и промышленных отходов на территории поселения;</w:t>
            </w:r>
          </w:p>
          <w:p w14:paraId="23318007" w14:textId="77777777"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повышение охвата населения планово-регулярной системой сбора и вывоза твердых бытовых отходов</w:t>
            </w:r>
          </w:p>
        </w:tc>
        <w:tc>
          <w:tcPr>
            <w:tcW w:w="861" w:type="dxa"/>
          </w:tcPr>
          <w:p w14:paraId="3D094364" w14:textId="77777777" w:rsidR="00011A53" w:rsidRPr="00982531" w:rsidRDefault="00011A53" w:rsidP="00053D03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38" w:type="dxa"/>
          </w:tcPr>
          <w:p w14:paraId="276B2BAC" w14:textId="77777777" w:rsidR="00011A53" w:rsidRPr="00982531" w:rsidRDefault="004473BD" w:rsidP="00447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7D52FE">
              <w:rPr>
                <w:rFonts w:ascii="Times New Roman" w:hAnsi="Times New Roman"/>
              </w:rPr>
              <w:t>,0</w:t>
            </w:r>
          </w:p>
        </w:tc>
        <w:tc>
          <w:tcPr>
            <w:tcW w:w="707" w:type="dxa"/>
          </w:tcPr>
          <w:p w14:paraId="55771EE1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55E87CD2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53097162" w14:textId="77777777" w:rsidR="00011A53" w:rsidRPr="00982531" w:rsidRDefault="004473BD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7D52FE">
              <w:rPr>
                <w:rFonts w:ascii="Times New Roman" w:hAnsi="Times New Roman"/>
              </w:rPr>
              <w:t>,0</w:t>
            </w:r>
          </w:p>
        </w:tc>
        <w:tc>
          <w:tcPr>
            <w:tcW w:w="725" w:type="dxa"/>
          </w:tcPr>
          <w:p w14:paraId="2C4FA86D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14:paraId="060920D5" w14:textId="77777777" w:rsidTr="00956F36">
        <w:trPr>
          <w:trHeight w:val="1352"/>
        </w:trPr>
        <w:tc>
          <w:tcPr>
            <w:tcW w:w="4073" w:type="dxa"/>
          </w:tcPr>
          <w:p w14:paraId="37B55E5B" w14:textId="77777777"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82531">
              <w:rPr>
                <w:rFonts w:ascii="Times New Roman" w:hAnsi="Times New Roman"/>
              </w:rPr>
              <w:t>Основное мероприятие 2.1 «Развитие материальной базы Веселовского сельского поселения в сфере обращения с твердыми бытовыми отходами, включая приобретение мусоровозов»</w:t>
            </w:r>
          </w:p>
        </w:tc>
        <w:tc>
          <w:tcPr>
            <w:tcW w:w="1699" w:type="dxa"/>
          </w:tcPr>
          <w:p w14:paraId="43F1A479" w14:textId="77777777" w:rsidR="00011A53" w:rsidRDefault="00011A53" w:rsidP="00011A53">
            <w:r w:rsidRPr="00CA2D5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14:paraId="283F8083" w14:textId="77777777" w:rsidR="00011A53" w:rsidRPr="00982531" w:rsidRDefault="00011A53" w:rsidP="00982531">
            <w:pPr>
              <w:pStyle w:val="ConsPlusCell"/>
              <w:spacing w:after="200" w:line="276" w:lineRule="auto"/>
              <w:rPr>
                <w:sz w:val="22"/>
                <w:szCs w:val="22"/>
              </w:rPr>
            </w:pPr>
            <w:r w:rsidRPr="00982531">
              <w:rPr>
                <w:sz w:val="22"/>
                <w:szCs w:val="22"/>
              </w:rPr>
              <w:t>повышение охвата населения планово-регулярной системой сбора и вывоза твердых бытовых отходов, сокращение количества действующих объектов размещения твердых бытовых отходов</w:t>
            </w:r>
          </w:p>
        </w:tc>
        <w:tc>
          <w:tcPr>
            <w:tcW w:w="861" w:type="dxa"/>
          </w:tcPr>
          <w:p w14:paraId="2731F12A" w14:textId="77777777" w:rsidR="00011A53" w:rsidRPr="00982531" w:rsidRDefault="00011A53" w:rsidP="00053D03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38" w:type="dxa"/>
          </w:tcPr>
          <w:p w14:paraId="41FDAE5A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7" w:type="dxa"/>
          </w:tcPr>
          <w:p w14:paraId="3C168139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466828F8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24F893F4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25" w:type="dxa"/>
          </w:tcPr>
          <w:p w14:paraId="6F50B3A8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14:paraId="4CC33EE1" w14:textId="77777777" w:rsidTr="00956F36">
        <w:trPr>
          <w:trHeight w:val="1359"/>
        </w:trPr>
        <w:tc>
          <w:tcPr>
            <w:tcW w:w="4073" w:type="dxa"/>
          </w:tcPr>
          <w:p w14:paraId="273D34F7" w14:textId="77777777" w:rsidR="00BB381D" w:rsidRPr="00982531" w:rsidRDefault="00BB381D" w:rsidP="0098253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82531">
              <w:rPr>
                <w:rFonts w:ascii="Times New Roman" w:hAnsi="Times New Roman"/>
              </w:rPr>
              <w:t>Основное мероприятие 2.2 «Улучшение санитарно-экологического состояния территории Веселовского сельского поселения»</w:t>
            </w:r>
          </w:p>
        </w:tc>
        <w:tc>
          <w:tcPr>
            <w:tcW w:w="1699" w:type="dxa"/>
          </w:tcPr>
          <w:p w14:paraId="7225BA4C" w14:textId="77777777" w:rsidR="00BB381D" w:rsidRDefault="00BB381D" w:rsidP="00012454">
            <w:r w:rsidRPr="00CE027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14:paraId="2C68FC42" w14:textId="77777777" w:rsidR="00BB381D" w:rsidRPr="00982531" w:rsidRDefault="00BB381D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повышение охвата населения планово-регулярной системой сбора и вывоза твердых бытовых отходов, улучшение экологической обстановки</w:t>
            </w:r>
          </w:p>
        </w:tc>
        <w:tc>
          <w:tcPr>
            <w:tcW w:w="861" w:type="dxa"/>
          </w:tcPr>
          <w:p w14:paraId="52A23330" w14:textId="77777777" w:rsidR="00BB381D" w:rsidRPr="00982531" w:rsidRDefault="00BB381D" w:rsidP="00053D03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38" w:type="dxa"/>
          </w:tcPr>
          <w:p w14:paraId="33928FA8" w14:textId="77777777" w:rsidR="00BB381D" w:rsidRPr="00982531" w:rsidRDefault="004473BD" w:rsidP="000F11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7D52FE">
              <w:rPr>
                <w:rFonts w:ascii="Times New Roman" w:hAnsi="Times New Roman"/>
              </w:rPr>
              <w:t>,0</w:t>
            </w:r>
          </w:p>
        </w:tc>
        <w:tc>
          <w:tcPr>
            <w:tcW w:w="707" w:type="dxa"/>
          </w:tcPr>
          <w:p w14:paraId="189DE3FE" w14:textId="77777777" w:rsidR="00BB381D" w:rsidRPr="00982531" w:rsidRDefault="00BB381D" w:rsidP="000F11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7C405771" w14:textId="77777777" w:rsidR="00BB381D" w:rsidRPr="00982531" w:rsidRDefault="00BB381D" w:rsidP="000F11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4B6797E4" w14:textId="77777777" w:rsidR="00BB381D" w:rsidRPr="00982531" w:rsidRDefault="004473BD" w:rsidP="0001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7D52FE">
              <w:rPr>
                <w:rFonts w:ascii="Times New Roman" w:hAnsi="Times New Roman"/>
              </w:rPr>
              <w:t>,0</w:t>
            </w:r>
          </w:p>
        </w:tc>
        <w:tc>
          <w:tcPr>
            <w:tcW w:w="725" w:type="dxa"/>
          </w:tcPr>
          <w:p w14:paraId="603AD9D2" w14:textId="77777777" w:rsidR="00BB381D" w:rsidRPr="00982531" w:rsidRDefault="00BB381D" w:rsidP="000F11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14:paraId="6B2D9B4A" w14:textId="77777777" w:rsidTr="00956F36">
        <w:trPr>
          <w:trHeight w:val="1539"/>
        </w:trPr>
        <w:tc>
          <w:tcPr>
            <w:tcW w:w="4073" w:type="dxa"/>
          </w:tcPr>
          <w:p w14:paraId="795025A9" w14:textId="77777777"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Контрольно событие мероприятия</w:t>
            </w:r>
          </w:p>
          <w:p w14:paraId="12C1C221" w14:textId="77777777" w:rsidR="00011A53" w:rsidRPr="00982531" w:rsidRDefault="00011A53" w:rsidP="00A00D03">
            <w:pPr>
              <w:pStyle w:val="ConsPlusCell"/>
              <w:rPr>
                <w:kern w:val="2"/>
                <w:sz w:val="22"/>
                <w:szCs w:val="22"/>
              </w:rPr>
            </w:pPr>
            <w:r w:rsidRPr="00982531">
              <w:rPr>
                <w:sz w:val="22"/>
                <w:szCs w:val="22"/>
              </w:rPr>
              <w:t>Реализация Решения Собрания депутатов Веселовского сельского поселения «Об утверждении Правил благоустройства на территории Веселовского сельского поселения»</w:t>
            </w:r>
          </w:p>
        </w:tc>
        <w:tc>
          <w:tcPr>
            <w:tcW w:w="1699" w:type="dxa"/>
          </w:tcPr>
          <w:p w14:paraId="2E4117AC" w14:textId="77777777" w:rsidR="00011A53" w:rsidRDefault="00011A53" w:rsidP="00012454">
            <w:r w:rsidRPr="00CE027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14:paraId="1235F75B" w14:textId="77777777"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Обеспечение благоприятных условий жизни населения и обеспечение чистоты и порядка на территориях населенных пунктов</w:t>
            </w:r>
          </w:p>
        </w:tc>
        <w:tc>
          <w:tcPr>
            <w:tcW w:w="861" w:type="dxa"/>
          </w:tcPr>
          <w:p w14:paraId="3B5F17AE" w14:textId="77777777" w:rsidR="00011A53" w:rsidRPr="00982531" w:rsidRDefault="00011A53" w:rsidP="00956F36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 xml:space="preserve">весь </w:t>
            </w:r>
            <w:proofErr w:type="spellStart"/>
            <w:r w:rsidRPr="00982531">
              <w:rPr>
                <w:rFonts w:ascii="Times New Roman" w:hAnsi="Times New Roman"/>
              </w:rPr>
              <w:t>пер</w:t>
            </w:r>
            <w:r w:rsidR="00956F36">
              <w:rPr>
                <w:rFonts w:ascii="Times New Roman" w:hAnsi="Times New Roman"/>
              </w:rPr>
              <w:t>-</w:t>
            </w:r>
            <w:r w:rsidRPr="00982531">
              <w:rPr>
                <w:rFonts w:ascii="Times New Roman" w:hAnsi="Times New Roman"/>
              </w:rPr>
              <w:t>од</w:t>
            </w:r>
            <w:proofErr w:type="spellEnd"/>
          </w:p>
        </w:tc>
        <w:tc>
          <w:tcPr>
            <w:tcW w:w="838" w:type="dxa"/>
          </w:tcPr>
          <w:p w14:paraId="4A1C3BD6" w14:textId="77777777" w:rsidR="00011A53" w:rsidRPr="00982531" w:rsidRDefault="004473BD" w:rsidP="00447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7D52FE">
              <w:rPr>
                <w:rFonts w:ascii="Times New Roman" w:hAnsi="Times New Roman"/>
              </w:rPr>
              <w:t>,0</w:t>
            </w:r>
          </w:p>
        </w:tc>
        <w:tc>
          <w:tcPr>
            <w:tcW w:w="707" w:type="dxa"/>
          </w:tcPr>
          <w:p w14:paraId="3830617A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33184BE7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4624BACE" w14:textId="77777777" w:rsidR="00011A53" w:rsidRPr="00982531" w:rsidRDefault="004473BD" w:rsidP="00447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7D52FE">
              <w:rPr>
                <w:rFonts w:ascii="Times New Roman" w:hAnsi="Times New Roman"/>
              </w:rPr>
              <w:t>,0</w:t>
            </w:r>
          </w:p>
        </w:tc>
        <w:tc>
          <w:tcPr>
            <w:tcW w:w="725" w:type="dxa"/>
          </w:tcPr>
          <w:p w14:paraId="0A1F3B2B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14:paraId="30C7B6DE" w14:textId="77777777" w:rsidTr="00956F36">
        <w:trPr>
          <w:trHeight w:val="1839"/>
        </w:trPr>
        <w:tc>
          <w:tcPr>
            <w:tcW w:w="4073" w:type="dxa"/>
          </w:tcPr>
          <w:p w14:paraId="4FAB4857" w14:textId="77777777" w:rsidR="00011A53" w:rsidRPr="00982531" w:rsidRDefault="00011A53" w:rsidP="00F74A22">
            <w:pPr>
              <w:pStyle w:val="ConsPlusCell"/>
              <w:rPr>
                <w:kern w:val="2"/>
                <w:sz w:val="22"/>
                <w:szCs w:val="22"/>
              </w:rPr>
            </w:pPr>
            <w:r w:rsidRPr="00982531">
              <w:rPr>
                <w:kern w:val="2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699" w:type="dxa"/>
          </w:tcPr>
          <w:p w14:paraId="7902FF27" w14:textId="77777777" w:rsidR="00011A53" w:rsidRDefault="00011A53" w:rsidP="00012454">
            <w:r w:rsidRPr="00CE027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14:paraId="03037B4D" w14:textId="77777777" w:rsidR="00011A53" w:rsidRPr="00956F36" w:rsidRDefault="00011A53" w:rsidP="00956F36">
            <w:pPr>
              <w:pStyle w:val="ConsPlusCell"/>
              <w:spacing w:after="200" w:line="276" w:lineRule="auto"/>
              <w:rPr>
                <w:sz w:val="24"/>
                <w:szCs w:val="24"/>
              </w:rPr>
            </w:pPr>
            <w:r w:rsidRPr="00956F36">
              <w:rPr>
                <w:sz w:val="24"/>
                <w:szCs w:val="24"/>
              </w:rPr>
              <w:t>снижение антропогенной нагрузки на окружающую среду;</w:t>
            </w:r>
            <w:r w:rsidR="00956F36" w:rsidRPr="00956F36">
              <w:rPr>
                <w:sz w:val="24"/>
                <w:szCs w:val="24"/>
              </w:rPr>
              <w:t xml:space="preserve"> </w:t>
            </w:r>
            <w:r w:rsidRPr="00956F36">
              <w:rPr>
                <w:sz w:val="24"/>
                <w:szCs w:val="24"/>
              </w:rPr>
              <w:t>снижение показателя индекса загрязнения атмосферного воздуха;</w:t>
            </w:r>
            <w:r w:rsidR="00956F36">
              <w:rPr>
                <w:sz w:val="24"/>
                <w:szCs w:val="24"/>
              </w:rPr>
              <w:t xml:space="preserve"> </w:t>
            </w:r>
            <w:r w:rsidRPr="00956F36">
              <w:rPr>
                <w:sz w:val="24"/>
                <w:szCs w:val="24"/>
              </w:rPr>
              <w:t>сокращение количества действующих санкционированных и законсервированных объектов размещения твердых бытовых отходов</w:t>
            </w:r>
          </w:p>
        </w:tc>
        <w:tc>
          <w:tcPr>
            <w:tcW w:w="861" w:type="dxa"/>
          </w:tcPr>
          <w:p w14:paraId="379DDD77" w14:textId="77777777" w:rsidR="00011A53" w:rsidRPr="00982531" w:rsidRDefault="00011A53" w:rsidP="00956F36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 xml:space="preserve">весь </w:t>
            </w:r>
            <w:proofErr w:type="spellStart"/>
            <w:r w:rsidRPr="00982531">
              <w:rPr>
                <w:rFonts w:ascii="Times New Roman" w:hAnsi="Times New Roman"/>
              </w:rPr>
              <w:t>пер</w:t>
            </w:r>
            <w:r w:rsidR="00956F36">
              <w:rPr>
                <w:rFonts w:ascii="Times New Roman" w:hAnsi="Times New Roman"/>
              </w:rPr>
              <w:t>-</w:t>
            </w:r>
            <w:r w:rsidRPr="00982531">
              <w:rPr>
                <w:rFonts w:ascii="Times New Roman" w:hAnsi="Times New Roman"/>
              </w:rPr>
              <w:t>од</w:t>
            </w:r>
            <w:proofErr w:type="spellEnd"/>
          </w:p>
        </w:tc>
        <w:tc>
          <w:tcPr>
            <w:tcW w:w="838" w:type="dxa"/>
          </w:tcPr>
          <w:p w14:paraId="3E45E351" w14:textId="77777777" w:rsidR="00011A53" w:rsidRPr="00982531" w:rsidRDefault="00D7253C" w:rsidP="00447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4473BD">
              <w:rPr>
                <w:rFonts w:ascii="Times New Roman" w:hAnsi="Times New Roman"/>
              </w:rPr>
              <w:t>,0</w:t>
            </w:r>
          </w:p>
        </w:tc>
        <w:tc>
          <w:tcPr>
            <w:tcW w:w="707" w:type="dxa"/>
          </w:tcPr>
          <w:p w14:paraId="1A2E770A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03998198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330D5838" w14:textId="77777777" w:rsidR="00011A53" w:rsidRPr="00982531" w:rsidRDefault="00D7253C" w:rsidP="007D52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4473BD">
              <w:rPr>
                <w:rFonts w:ascii="Times New Roman" w:hAnsi="Times New Roman"/>
              </w:rPr>
              <w:t>,0</w:t>
            </w:r>
          </w:p>
        </w:tc>
        <w:tc>
          <w:tcPr>
            <w:tcW w:w="725" w:type="dxa"/>
          </w:tcPr>
          <w:p w14:paraId="21FE386F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</w:tbl>
    <w:p w14:paraId="78BF337E" w14:textId="77777777" w:rsidR="009F7AF8" w:rsidRPr="005124E1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5124E1" w:rsidSect="00D7253C">
      <w:pgSz w:w="16838" w:h="11906" w:orient="landscape"/>
      <w:pgMar w:top="1418" w:right="397" w:bottom="1259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2045D" w14:textId="77777777" w:rsidR="008A2D58" w:rsidRDefault="008A2D58" w:rsidP="00946CB4">
      <w:pPr>
        <w:spacing w:after="0" w:line="240" w:lineRule="auto"/>
      </w:pPr>
      <w:r>
        <w:separator/>
      </w:r>
    </w:p>
  </w:endnote>
  <w:endnote w:type="continuationSeparator" w:id="0">
    <w:p w14:paraId="6A3E2DB3" w14:textId="77777777" w:rsidR="008A2D58" w:rsidRDefault="008A2D58" w:rsidP="00946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7689A" w14:textId="77777777" w:rsidR="008A2D58" w:rsidRDefault="008A2D58" w:rsidP="00946CB4">
      <w:pPr>
        <w:spacing w:after="0" w:line="240" w:lineRule="auto"/>
      </w:pPr>
      <w:r>
        <w:separator/>
      </w:r>
    </w:p>
  </w:footnote>
  <w:footnote w:type="continuationSeparator" w:id="0">
    <w:p w14:paraId="44723973" w14:textId="77777777" w:rsidR="008A2D58" w:rsidRDefault="008A2D58" w:rsidP="00946C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11A53"/>
    <w:rsid w:val="00012454"/>
    <w:rsid w:val="00031658"/>
    <w:rsid w:val="00053D03"/>
    <w:rsid w:val="00074ACE"/>
    <w:rsid w:val="000C666F"/>
    <w:rsid w:val="000F11FA"/>
    <w:rsid w:val="000F50C6"/>
    <w:rsid w:val="001159E6"/>
    <w:rsid w:val="00132269"/>
    <w:rsid w:val="00182C1C"/>
    <w:rsid w:val="00214730"/>
    <w:rsid w:val="002C65C9"/>
    <w:rsid w:val="002E74F9"/>
    <w:rsid w:val="00332D04"/>
    <w:rsid w:val="003911E2"/>
    <w:rsid w:val="00440DE5"/>
    <w:rsid w:val="004473BD"/>
    <w:rsid w:val="00447843"/>
    <w:rsid w:val="0047235E"/>
    <w:rsid w:val="004759C7"/>
    <w:rsid w:val="00476F83"/>
    <w:rsid w:val="0048391A"/>
    <w:rsid w:val="00486315"/>
    <w:rsid w:val="004977BA"/>
    <w:rsid w:val="004D08B8"/>
    <w:rsid w:val="004D4631"/>
    <w:rsid w:val="005124E1"/>
    <w:rsid w:val="005C174F"/>
    <w:rsid w:val="00607533"/>
    <w:rsid w:val="0065508A"/>
    <w:rsid w:val="00660BD6"/>
    <w:rsid w:val="00705FDD"/>
    <w:rsid w:val="00752DA3"/>
    <w:rsid w:val="007555E9"/>
    <w:rsid w:val="007A279B"/>
    <w:rsid w:val="007D52FE"/>
    <w:rsid w:val="008029DB"/>
    <w:rsid w:val="008A2D58"/>
    <w:rsid w:val="008A6472"/>
    <w:rsid w:val="008B207B"/>
    <w:rsid w:val="00932E0E"/>
    <w:rsid w:val="00937E1A"/>
    <w:rsid w:val="00946CB4"/>
    <w:rsid w:val="00947402"/>
    <w:rsid w:val="00956F36"/>
    <w:rsid w:val="00982531"/>
    <w:rsid w:val="009F7AF8"/>
    <w:rsid w:val="00A00D03"/>
    <w:rsid w:val="00A54197"/>
    <w:rsid w:val="00A71938"/>
    <w:rsid w:val="00B7200B"/>
    <w:rsid w:val="00BB381D"/>
    <w:rsid w:val="00BB7602"/>
    <w:rsid w:val="00CF59D2"/>
    <w:rsid w:val="00D7253C"/>
    <w:rsid w:val="00DF7D9A"/>
    <w:rsid w:val="00E21989"/>
    <w:rsid w:val="00EA3CFD"/>
    <w:rsid w:val="00EC1878"/>
    <w:rsid w:val="00F422D1"/>
    <w:rsid w:val="00F6208F"/>
    <w:rsid w:val="00F74A22"/>
    <w:rsid w:val="00FD3307"/>
    <w:rsid w:val="00FE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D99834C"/>
  <w15:chartTrackingRefBased/>
  <w15:docId w15:val="{0B33EEBE-137E-41B5-B47A-EC8D9E30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ConsNormal">
    <w:name w:val="ConsNormal"/>
    <w:rsid w:val="005124E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a5">
    <w:basedOn w:val="a"/>
    <w:rsid w:val="005124E1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semiHidden/>
    <w:unhideWhenUsed/>
    <w:rsid w:val="00946CB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46CB4"/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46CB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46CB4"/>
    <w:rPr>
      <w:rFonts w:ascii="Calibri" w:hAnsi="Calibri"/>
      <w:sz w:val="22"/>
      <w:szCs w:val="22"/>
    </w:rPr>
  </w:style>
  <w:style w:type="paragraph" w:styleId="aa">
    <w:name w:val="List Paragraph"/>
    <w:basedOn w:val="a"/>
    <w:qFormat/>
    <w:rsid w:val="00214730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11449E-EE36-47C8-9970-6B6C4A592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2018-12-05T06:49:00Z</cp:lastPrinted>
  <dcterms:created xsi:type="dcterms:W3CDTF">2025-07-30T19:07:00Z</dcterms:created>
  <dcterms:modified xsi:type="dcterms:W3CDTF">2025-07-30T19:07:00Z</dcterms:modified>
</cp:coreProperties>
</file>